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2420" w:rsidRDefault="00D32420" w:rsidP="00D32420">
      <w:pPr>
        <w:ind w:left="-15" w:right="359"/>
      </w:pPr>
      <w:r>
        <w:t xml:space="preserve">Перше вересня – особливий день у житті кожної дитини та її батьків, особливо коли йдеться про першокласника. Це перехід до нового етапу, і важливо зробити його якомога радіснішим та менш стресовим. В умовах воєнного стану таке завдання стає ще більш відповідальним. </w:t>
      </w:r>
    </w:p>
    <w:p w:rsidR="00D32420" w:rsidRDefault="00D32420" w:rsidP="00D32420">
      <w:pPr>
        <w:ind w:left="-15" w:right="359"/>
      </w:pPr>
      <w:r>
        <w:t xml:space="preserve">Ось поради, як зробити Перше вересня незабутнім святом для вашого першокласника: </w:t>
      </w:r>
    </w:p>
    <w:p w:rsidR="00D32420" w:rsidRDefault="00D32420" w:rsidP="00D32420">
      <w:pPr>
        <w:ind w:left="-15" w:right="359"/>
      </w:pPr>
      <w:r>
        <w:t xml:space="preserve">Заздалегідь готуйте дитину до школи. Почніть розмови про майбутнє навчання за кілька тижнів до 1 вересня. Розкажіть про школу як про місце, де її чекають нові друзі, цікаві ігри та добра вчителька. Якщо є можливість, </w:t>
      </w:r>
      <w:proofErr w:type="spellStart"/>
      <w:r>
        <w:t>сходіть</w:t>
      </w:r>
      <w:proofErr w:type="spellEnd"/>
      <w:r>
        <w:t xml:space="preserve"> до школи разом, щоб дитина відчувала себе більш впевнено. Уникайте фраз, що можуть налякати («тепер почнеться справжнє життя», «буде важко»), натомість створюйте позитивні очікування. </w:t>
      </w:r>
    </w:p>
    <w:p w:rsidR="00D32420" w:rsidRDefault="00D32420" w:rsidP="00D32420">
      <w:pPr>
        <w:spacing w:after="36" w:line="259" w:lineRule="auto"/>
        <w:ind w:left="708" w:firstLine="0"/>
        <w:jc w:val="left"/>
      </w:pPr>
      <w:r>
        <w:t xml:space="preserve"> </w:t>
      </w:r>
    </w:p>
    <w:p w:rsidR="00D32420" w:rsidRDefault="00D32420" w:rsidP="00D32420">
      <w:pPr>
        <w:tabs>
          <w:tab w:val="center" w:pos="6194"/>
          <w:tab w:val="center" w:pos="8859"/>
        </w:tabs>
        <w:spacing w:after="0" w:line="259" w:lineRule="auto"/>
        <w:ind w:left="0" w:firstLine="0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519430</wp:posOffset>
            </wp:positionH>
            <wp:positionV relativeFrom="paragraph">
              <wp:posOffset>-51435</wp:posOffset>
            </wp:positionV>
            <wp:extent cx="2375535" cy="2201545"/>
            <wp:effectExtent l="0" t="0" r="5715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20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b/>
          <w:bCs/>
        </w:rPr>
        <w:t xml:space="preserve">Спільні </w:t>
      </w:r>
      <w:r>
        <w:rPr>
          <w:b/>
          <w:bCs/>
        </w:rPr>
        <w:tab/>
        <w:t>покупки.</w:t>
      </w:r>
      <w:r>
        <w:t xml:space="preserve"> </w:t>
      </w:r>
    </w:p>
    <w:p w:rsidR="00D32420" w:rsidRDefault="00D32420" w:rsidP="00D32420">
      <w:pPr>
        <w:spacing w:after="2" w:line="256" w:lineRule="auto"/>
        <w:ind w:left="828" w:right="484" w:hanging="10"/>
        <w:jc w:val="right"/>
      </w:pPr>
      <w:r>
        <w:t xml:space="preserve">Дозвольте дитині брати участь у виборі </w:t>
      </w:r>
      <w:r>
        <w:tab/>
        <w:t xml:space="preserve">шкільного </w:t>
      </w:r>
      <w:r>
        <w:tab/>
        <w:t xml:space="preserve">приладдя, рюкзака, форми. Це створює відчуття </w:t>
      </w:r>
      <w:r>
        <w:tab/>
        <w:t xml:space="preserve">причетності </w:t>
      </w:r>
      <w:r>
        <w:tab/>
        <w:t xml:space="preserve">та очікування свята. Нехай дитина сама </w:t>
      </w:r>
      <w:proofErr w:type="spellStart"/>
      <w:r>
        <w:t>обере</w:t>
      </w:r>
      <w:proofErr w:type="spellEnd"/>
      <w:r>
        <w:t xml:space="preserve"> зошити з улюбленими героями або пенал, який їй подобається. </w:t>
      </w:r>
    </w:p>
    <w:p w:rsidR="00D32420" w:rsidRDefault="00D32420" w:rsidP="00D32420">
      <w:pPr>
        <w:spacing w:after="0" w:line="259" w:lineRule="auto"/>
        <w:ind w:left="818" w:right="712" w:firstLine="0"/>
        <w:jc w:val="center"/>
      </w:pPr>
      <w:r>
        <w:t xml:space="preserve"> </w:t>
      </w:r>
    </w:p>
    <w:p w:rsidR="00D32420" w:rsidRDefault="00D32420" w:rsidP="00D32420">
      <w:pPr>
        <w:spacing w:after="756" w:line="266" w:lineRule="auto"/>
        <w:ind w:left="93" w:right="5220" w:firstLine="708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3576320</wp:posOffset>
            </wp:positionH>
            <wp:positionV relativeFrom="paragraph">
              <wp:posOffset>-50800</wp:posOffset>
            </wp:positionV>
            <wp:extent cx="2323465" cy="2088515"/>
            <wp:effectExtent l="0" t="0" r="63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Режим дня.</w:t>
      </w:r>
      <w:r>
        <w:t xml:space="preserve"> Поступово, за 1-2 </w:t>
      </w:r>
      <w:r>
        <w:tab/>
        <w:t xml:space="preserve">тижні </w:t>
      </w:r>
      <w:r>
        <w:tab/>
        <w:t xml:space="preserve">до </w:t>
      </w:r>
      <w:r>
        <w:tab/>
        <w:t xml:space="preserve">1 </w:t>
      </w:r>
      <w:r>
        <w:tab/>
        <w:t xml:space="preserve">вересня, поверніться до шкільного режиму дня (ранній підйом, час для сну). Це допоможе уникнути стресу від різкої зміни графіка. </w:t>
      </w:r>
    </w:p>
    <w:p w:rsidR="00D32420" w:rsidRDefault="00D32420" w:rsidP="00D32420">
      <w:pPr>
        <w:spacing w:after="0" w:line="259" w:lineRule="auto"/>
        <w:ind w:left="5632" w:right="631" w:firstLine="0"/>
        <w:jc w:val="right"/>
      </w:pPr>
      <w:r>
        <w:t xml:space="preserve"> </w:t>
      </w:r>
    </w:p>
    <w:p w:rsidR="00D32420" w:rsidRDefault="00D32420" w:rsidP="00D32420">
      <w:pPr>
        <w:spacing w:after="34" w:line="259" w:lineRule="auto"/>
        <w:ind w:left="708" w:firstLine="0"/>
        <w:jc w:val="left"/>
      </w:pPr>
      <w:r>
        <w:rPr>
          <w:b/>
          <w:bCs/>
          <w:i/>
          <w:iCs/>
        </w:rPr>
        <w:t xml:space="preserve"> </w:t>
      </w:r>
    </w:p>
    <w:p w:rsidR="00D32420" w:rsidRDefault="00D32420" w:rsidP="00D32420">
      <w:pPr>
        <w:ind w:left="-15" w:right="359"/>
      </w:pPr>
      <w:r>
        <w:rPr>
          <w:b/>
          <w:bCs/>
          <w:i/>
          <w:iCs/>
        </w:rPr>
        <w:lastRenderedPageBreak/>
        <w:t xml:space="preserve">День свята – особлива атмосфера. </w:t>
      </w:r>
      <w:r>
        <w:t>Святковий настрій зранку. Розбудіть дитину лагідно, привітайте її з цим важливим днем. Нехай ранок буде наповнений радістю, а не поспіхом.</w:t>
      </w:r>
      <w:r>
        <w:rPr>
          <w:b/>
          <w:bCs/>
          <w:i/>
          <w:iCs/>
        </w:rPr>
        <w:t xml:space="preserve"> </w:t>
      </w:r>
    </w:p>
    <w:p w:rsidR="00D32420" w:rsidRDefault="00D32420" w:rsidP="00D32420">
      <w:pPr>
        <w:ind w:left="-15" w:right="359"/>
      </w:pPr>
      <w:r>
        <w:t xml:space="preserve">Святковий вигляд. Одягніть дитину охайно та святково. Якщо в школі є традиція вишиванок, - це чудовий спосіб підкреслити патріотизм. Зробіть гарну зачіску, але не захоплюйтеся, дитині повинно бути зручно. </w:t>
      </w:r>
    </w:p>
    <w:p w:rsidR="00D32420" w:rsidRDefault="00D32420" w:rsidP="00D32420">
      <w:pPr>
        <w:ind w:left="-15" w:right="359"/>
      </w:pPr>
      <w:r>
        <w:t xml:space="preserve">Сніданок. Приготуйте улюблений сніданок дитини. Це </w:t>
      </w:r>
      <w:proofErr w:type="spellStart"/>
      <w:r>
        <w:t>додасть</w:t>
      </w:r>
      <w:proofErr w:type="spellEnd"/>
      <w:r>
        <w:t xml:space="preserve"> їй сил та позитивних емоцій. </w:t>
      </w:r>
    </w:p>
    <w:p w:rsidR="00D32420" w:rsidRDefault="00D32420" w:rsidP="00D32420">
      <w:pPr>
        <w:ind w:left="-15" w:right="359"/>
      </w:pPr>
      <w:r>
        <w:t xml:space="preserve">Обов'язково зробіть багато фотографій та відео. Це пам'ять на все життя. Зафіксуйте емоції дитини, зустріч з однокласниками. У цей день дитині особливо потрібна ваша присутність і підтримка. Тримайте її за руку, посміхайтеся, підбадьорюйте. Звертайте увагу на настрій дитини. Якщо вона виглядає втомленою, наляканою або розгубленою, будьте готові її заспокоїти, обійняти, відвести в тихе місце. </w:t>
      </w:r>
    </w:p>
    <w:p w:rsidR="00D32420" w:rsidRDefault="00D32420" w:rsidP="00D32420">
      <w:pPr>
        <w:ind w:left="-15" w:right="359"/>
      </w:pPr>
      <w:r>
        <w:t xml:space="preserve">Не плануйте надто багато заходів на цей день. Після шкільних урочистостей дитина може бути втомленою. Після свята обговоріть з дитиною, що їй сподобалося, хто з нею познайомився. Наголошуйте на позитивних моментах. </w:t>
      </w:r>
    </w:p>
    <w:p w:rsidR="00D32420" w:rsidRDefault="00D32420" w:rsidP="00D32420">
      <w:pPr>
        <w:ind w:left="-15" w:right="359"/>
      </w:pPr>
      <w:r>
        <w:t xml:space="preserve">Заздалегідь дізнайтеся про заходи безпеки в школі, розташування </w:t>
      </w:r>
      <w:proofErr w:type="spellStart"/>
      <w:r>
        <w:t>укриттів</w:t>
      </w:r>
      <w:proofErr w:type="spellEnd"/>
      <w:r>
        <w:t xml:space="preserve">. Поясніть дитині, як діяти під час повітряної тривоги, але зробіть це спокійно, без паніки. </w:t>
      </w:r>
    </w:p>
    <w:p w:rsidR="00D32420" w:rsidRDefault="00D32420" w:rsidP="00D32420">
      <w:pPr>
        <w:ind w:left="-15" w:right="359"/>
      </w:pPr>
      <w:r>
        <w:t xml:space="preserve">Якщо свято проходить онлайн або в скороченому форматі, поясніть дитині, чому так відбувається, і зосередьтеся на позитивних сторонах (наприклад, «ми можемо вчитися, навіть коли навколо війна»). </w:t>
      </w:r>
    </w:p>
    <w:p w:rsidR="00D32420" w:rsidRDefault="00D32420" w:rsidP="00D32420">
      <w:pPr>
        <w:ind w:left="-15" w:right="359"/>
      </w:pPr>
      <w:r>
        <w:t xml:space="preserve">Ваша власна спокійність та впевненість </w:t>
      </w:r>
      <w:proofErr w:type="spellStart"/>
      <w:r>
        <w:t>передадуться</w:t>
      </w:r>
      <w:proofErr w:type="spellEnd"/>
      <w:r>
        <w:t xml:space="preserve"> дитині. Якщо ви будете тривожитися, це може вплинути на її настрій. </w:t>
      </w:r>
    </w:p>
    <w:p w:rsidR="00D32420" w:rsidRDefault="00D32420" w:rsidP="00D32420">
      <w:pPr>
        <w:ind w:left="-15" w:right="359"/>
      </w:pPr>
      <w:r>
        <w:t xml:space="preserve">Якщо в школі вшановують пам'ять загиблих, поясніть дитині, що це знак вдячності тим, хто захищає нас, і що завдяки їм ми можемо йти до школи. </w:t>
      </w:r>
    </w:p>
    <w:p w:rsidR="00D32420" w:rsidRDefault="00D32420" w:rsidP="00D32420">
      <w:pPr>
        <w:ind w:left="-15" w:right="359"/>
      </w:pPr>
      <w:r>
        <w:t xml:space="preserve">Пам'ятайте, що Перше вересня – початок великого шляху. Ваша любов, підтримка та увага допоможуть дитині відчути себе впевнено та радісно у цей важливий день. </w:t>
      </w:r>
    </w:p>
    <w:p w:rsidR="00D32420" w:rsidRDefault="00D32420" w:rsidP="00D32420">
      <w:pPr>
        <w:spacing w:after="0" w:line="259" w:lineRule="auto"/>
        <w:ind w:left="708" w:firstLine="0"/>
        <w:jc w:val="left"/>
      </w:pPr>
      <w:r>
        <w:rPr>
          <w:b/>
          <w:bCs/>
        </w:rPr>
        <w:t xml:space="preserve"> </w:t>
      </w:r>
    </w:p>
    <w:p w:rsidR="00922229" w:rsidRDefault="00D32420" w:rsidP="00D32420">
      <w:r>
        <w:rPr>
          <w:noProof/>
          <w:lang w:val="en-US" w:eastAsia="en-US"/>
        </w:rPr>
        <w:lastRenderedPageBreak/>
        <w:drawing>
          <wp:inline distT="0" distB="0" distL="0" distR="0">
            <wp:extent cx="53625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2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20"/>
    <w:rsid w:val="00922229"/>
    <w:rsid w:val="00D3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0A080-799B-4773-9201-1563F48F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420"/>
    <w:pPr>
      <w:spacing w:after="18" w:line="269" w:lineRule="auto"/>
      <w:ind w:left="281" w:firstLine="698"/>
      <w:jc w:val="both"/>
    </w:pPr>
    <w:rPr>
      <w:rFonts w:ascii="Times New Roman" w:eastAsia="Times New Roman" w:hAnsi="Times New Roman" w:cs="Times New Roman"/>
      <w:color w:val="000000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1941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CAB203</dc:creator>
  <cp:keywords/>
  <dc:description/>
  <cp:lastModifiedBy>CAB203</cp:lastModifiedBy>
  <cp:revision>1</cp:revision>
  <dcterms:created xsi:type="dcterms:W3CDTF">2025-08-29T09:06:00Z</dcterms:created>
  <dcterms:modified xsi:type="dcterms:W3CDTF">2025-08-29T09:07:00Z</dcterms:modified>
</cp:coreProperties>
</file>